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3BD" w:rsidRPr="00187FA2" w:rsidRDefault="00E113BD" w:rsidP="00E113BD">
      <w:pPr>
        <w:jc w:val="right"/>
        <w:rPr>
          <w:rFonts w:ascii="Myriad Pro" w:hAnsi="Myriad Pro"/>
        </w:rPr>
      </w:pPr>
      <w:r w:rsidRPr="00187FA2">
        <w:rPr>
          <w:rFonts w:ascii="Myriad Pro" w:hAnsi="Myriad Pro"/>
        </w:rPr>
        <w:t xml:space="preserve">Ljubljana, </w:t>
      </w:r>
      <w:r w:rsidR="00885D41">
        <w:rPr>
          <w:rFonts w:ascii="Myriad Pro" w:hAnsi="Myriad Pro"/>
        </w:rPr>
        <w:t>16. oktober</w:t>
      </w:r>
      <w:r w:rsidR="00707CC4">
        <w:rPr>
          <w:rFonts w:ascii="Myriad Pro" w:hAnsi="Myriad Pro"/>
        </w:rPr>
        <w:t xml:space="preserve"> 2020</w:t>
      </w:r>
    </w:p>
    <w:p w:rsidR="00E113BD" w:rsidRDefault="00E113BD" w:rsidP="00E113BD">
      <w:pPr>
        <w:jc w:val="both"/>
        <w:rPr>
          <w:rFonts w:ascii="Myriad Pro" w:hAnsi="Myriad Pro"/>
        </w:rPr>
      </w:pPr>
    </w:p>
    <w:p w:rsidR="00E113BD" w:rsidRDefault="00E113BD" w:rsidP="00E113BD">
      <w:pPr>
        <w:jc w:val="both"/>
        <w:rPr>
          <w:rFonts w:ascii="Myriad Pro" w:hAnsi="Myriad Pro"/>
          <w:b/>
        </w:rPr>
      </w:pPr>
    </w:p>
    <w:p w:rsidR="00686E09" w:rsidRPr="00990E5C" w:rsidRDefault="00686E09" w:rsidP="00686E09">
      <w:pPr>
        <w:pStyle w:val="NormaleWeb"/>
        <w:spacing w:before="0" w:beforeAutospacing="0" w:after="0" w:afterAutospacing="0"/>
        <w:jc w:val="center"/>
        <w:rPr>
          <w:rFonts w:ascii="Myriad Pro" w:hAnsi="Myriad Pro"/>
          <w:b/>
          <w:bCs/>
          <w:sz w:val="28"/>
          <w:szCs w:val="28"/>
        </w:rPr>
      </w:pPr>
      <w:r w:rsidRPr="00990E5C">
        <w:rPr>
          <w:rFonts w:ascii="Myriad Pro" w:hAnsi="Myriad Pro"/>
          <w:b/>
          <w:bCs/>
          <w:sz w:val="28"/>
          <w:szCs w:val="28"/>
        </w:rPr>
        <w:t>DELITEV SVETEGA OBHAJILA IZVEN MAŠE</w:t>
      </w:r>
    </w:p>
    <w:p w:rsidR="00686E09" w:rsidRPr="00990E5C" w:rsidRDefault="00686E09" w:rsidP="00686E09">
      <w:pPr>
        <w:pStyle w:val="NormaleWeb"/>
        <w:spacing w:before="0" w:beforeAutospacing="0" w:after="0" w:afterAutospacing="0"/>
        <w:jc w:val="center"/>
        <w:rPr>
          <w:rFonts w:ascii="Myriad Pro" w:hAnsi="Myriad Pro"/>
          <w:b/>
          <w:bCs/>
          <w:i/>
          <w:iCs/>
        </w:rPr>
      </w:pPr>
      <w:r w:rsidRPr="00990E5C">
        <w:rPr>
          <w:rFonts w:ascii="Myriad Pro" w:hAnsi="Myriad Pro"/>
          <w:b/>
          <w:bCs/>
          <w:i/>
          <w:iCs/>
        </w:rPr>
        <w:t>Krajša oblika</w:t>
      </w:r>
    </w:p>
    <w:p w:rsidR="00686E09" w:rsidRDefault="00686E09" w:rsidP="00686E09">
      <w:pPr>
        <w:pStyle w:val="NormaleWeb"/>
        <w:spacing w:before="0" w:beforeAutospacing="0" w:after="0" w:afterAutospacing="0"/>
        <w:jc w:val="center"/>
        <w:rPr>
          <w:rFonts w:ascii="Myriad Pro" w:hAnsi="Myriad Pro"/>
        </w:rPr>
      </w:pPr>
    </w:p>
    <w:p w:rsidR="00686E09" w:rsidRPr="00224CD5" w:rsidRDefault="00686E09" w:rsidP="00686E09">
      <w:pPr>
        <w:pStyle w:val="NormaleWeb"/>
        <w:spacing w:before="0" w:beforeAutospacing="0" w:after="0" w:afterAutospacing="0"/>
        <w:jc w:val="center"/>
        <w:rPr>
          <w:rFonts w:ascii="Myriad Pro" w:hAnsi="Myriad Pro"/>
        </w:rPr>
      </w:pP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>
        <w:rPr>
          <w:rFonts w:ascii="Myriad Pro" w:hAnsi="Myriad Pro"/>
          <w:color w:val="FF0000"/>
        </w:rPr>
        <w:t>D</w:t>
      </w:r>
      <w:r w:rsidRPr="00990E5C">
        <w:rPr>
          <w:rFonts w:ascii="Myriad Pro" w:hAnsi="Myriad Pro"/>
          <w:color w:val="FF0000"/>
        </w:rPr>
        <w:t>elivec pokaže Najsvetejše</w:t>
      </w:r>
      <w:r w:rsidR="00E347AA">
        <w:rPr>
          <w:rFonts w:ascii="Myriad Pro" w:hAnsi="Myriad Pro"/>
          <w:color w:val="FF0000"/>
        </w:rPr>
        <w:t xml:space="preserve"> in reče</w:t>
      </w:r>
      <w:r w:rsidRPr="00990E5C">
        <w:rPr>
          <w:rFonts w:ascii="Myriad Pro" w:hAnsi="Myriad Pro"/>
          <w:color w:val="FF0000"/>
        </w:rPr>
        <w:t>:</w:t>
      </w:r>
      <w:r w:rsidRPr="00990E5C">
        <w:rPr>
          <w:rFonts w:ascii="Myriad Pro" w:hAnsi="Myriad Pro"/>
          <w:color w:val="FF0000"/>
        </w:rPr>
        <w:br/>
      </w:r>
      <w:r w:rsidRPr="00224CD5">
        <w:rPr>
          <w:rFonts w:ascii="Myriad Pro" w:hAnsi="Myriad Pro"/>
          <w:b/>
          <w:bCs/>
        </w:rPr>
        <w:t xml:space="preserve">Glejte, Jagnje </w:t>
      </w:r>
      <w:r w:rsidR="00E347AA">
        <w:rPr>
          <w:rFonts w:ascii="Myriad Pro" w:hAnsi="Myriad Pro"/>
          <w:b/>
          <w:bCs/>
        </w:rPr>
        <w:t>B</w:t>
      </w:r>
      <w:r w:rsidRPr="00224CD5">
        <w:rPr>
          <w:rFonts w:ascii="Myriad Pro" w:hAnsi="Myriad Pro"/>
          <w:b/>
          <w:bCs/>
        </w:rPr>
        <w:t>o</w:t>
      </w:r>
      <w:r>
        <w:rPr>
          <w:rFonts w:ascii="Myriad Pro" w:hAnsi="Myriad Pro"/>
          <w:b/>
          <w:bCs/>
        </w:rPr>
        <w:t>ž</w:t>
      </w:r>
      <w:r w:rsidRPr="00224CD5">
        <w:rPr>
          <w:rFonts w:ascii="Myriad Pro" w:hAnsi="Myriad Pro"/>
          <w:b/>
          <w:bCs/>
        </w:rPr>
        <w:t xml:space="preserve">je, ki odjemlje grehe sveta.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</w:p>
    <w:p w:rsidR="00686E09" w:rsidRPr="00990E5C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  <w:r w:rsidRPr="00990E5C">
        <w:rPr>
          <w:rFonts w:ascii="Myriad Pro" w:hAnsi="Myriad Pro"/>
          <w:color w:val="FF0000"/>
        </w:rPr>
        <w:t xml:space="preserve">Obhajanec moli: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>Gospod, nisem vreden, da pride</w:t>
      </w:r>
      <w:r>
        <w:rPr>
          <w:rFonts w:ascii="Myriad Pro" w:hAnsi="Myriad Pro"/>
          <w:b/>
          <w:bCs/>
        </w:rPr>
        <w:t>š</w:t>
      </w:r>
      <w:r w:rsidRPr="00224CD5">
        <w:rPr>
          <w:rFonts w:ascii="Myriad Pro" w:hAnsi="Myriad Pro"/>
          <w:b/>
          <w:bCs/>
        </w:rPr>
        <w:t xml:space="preserve"> k meni,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>ampak reci le besedo in ozdravljena bo moja du</w:t>
      </w:r>
      <w:r>
        <w:rPr>
          <w:rFonts w:ascii="Myriad Pro" w:hAnsi="Myriad Pro"/>
          <w:b/>
          <w:bCs/>
        </w:rPr>
        <w:t>š</w:t>
      </w:r>
      <w:r w:rsidRPr="00224CD5">
        <w:rPr>
          <w:rFonts w:ascii="Myriad Pro" w:hAnsi="Myriad Pro"/>
          <w:b/>
          <w:bCs/>
        </w:rPr>
        <w:t xml:space="preserve">a.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</w:p>
    <w:p w:rsidR="00686E09" w:rsidRPr="00990E5C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  <w:r w:rsidRPr="00990E5C">
        <w:rPr>
          <w:rFonts w:ascii="Myriad Pro" w:hAnsi="Myriad Pro"/>
          <w:color w:val="FF0000"/>
        </w:rPr>
        <w:t xml:space="preserve">Delivec doda: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 xml:space="preserve">Blagor povabljenim na Jagnjetovo gostijo.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 w:rsidRPr="00990E5C">
        <w:rPr>
          <w:rFonts w:ascii="Myriad Pro" w:hAnsi="Myriad Pro"/>
          <w:color w:val="FF0000"/>
        </w:rPr>
        <w:t xml:space="preserve">Delivec stopi k obhajancu, mu pokaže Najsvetejše in reče: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 w:rsidRPr="00224CD5">
        <w:rPr>
          <w:rFonts w:ascii="Myriad Pro" w:hAnsi="Myriad Pro"/>
          <w:b/>
          <w:bCs/>
        </w:rPr>
        <w:t>Kristusovo telo</w:t>
      </w:r>
    </w:p>
    <w:p w:rsidR="00686E09" w:rsidRPr="00990E5C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  <w:r w:rsidRPr="00990E5C">
        <w:rPr>
          <w:rFonts w:ascii="Myriad Pro" w:hAnsi="Myriad Pro"/>
          <w:color w:val="FF0000"/>
        </w:rPr>
        <w:t xml:space="preserve">Obhajanec odgovori: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 xml:space="preserve">Amen.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990E5C">
        <w:rPr>
          <w:rFonts w:ascii="Myriad Pro" w:hAnsi="Myriad Pro"/>
          <w:color w:val="FF0000"/>
        </w:rPr>
        <w:t>in prejme obhajilo.</w:t>
      </w:r>
      <w:r w:rsidRPr="00990E5C">
        <w:rPr>
          <w:rFonts w:ascii="Myriad Pro" w:hAnsi="Myriad Pro"/>
          <w:color w:val="FF0000"/>
        </w:rPr>
        <w:br/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 xml:space="preserve">Sklepni obred </w:t>
      </w:r>
    </w:p>
    <w:p w:rsidR="00686E09" w:rsidRPr="00990E5C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  <w:r w:rsidRPr="00990E5C">
        <w:rPr>
          <w:rFonts w:ascii="Myriad Pro" w:hAnsi="Myriad Pro"/>
          <w:color w:val="FF0000"/>
        </w:rPr>
        <w:t xml:space="preserve">Nato </w:t>
      </w:r>
      <w:r w:rsidR="00FF4DAF">
        <w:rPr>
          <w:rFonts w:ascii="Myriad Pro" w:hAnsi="Myriad Pro"/>
          <w:color w:val="FF0000"/>
        </w:rPr>
        <w:t>duhovnik ali diakon</w:t>
      </w:r>
      <w:r w:rsidRPr="00990E5C">
        <w:rPr>
          <w:rFonts w:ascii="Myriad Pro" w:hAnsi="Myriad Pro"/>
          <w:color w:val="FF0000"/>
        </w:rPr>
        <w:t xml:space="preserve"> blagoslov</w:t>
      </w:r>
      <w:r w:rsidR="00870B75">
        <w:rPr>
          <w:rFonts w:ascii="Arial" w:hAnsi="Arial" w:cs="Arial"/>
          <w:color w:val="FF0000"/>
        </w:rPr>
        <w:t>í</w:t>
      </w:r>
      <w:r w:rsidR="00870B75">
        <w:rPr>
          <w:rFonts w:ascii="Myriad Pro" w:hAnsi="Myriad Pro"/>
          <w:color w:val="FF0000"/>
        </w:rPr>
        <w:t xml:space="preserve"> ljudstvo</w:t>
      </w:r>
      <w:r w:rsidRPr="00990E5C">
        <w:rPr>
          <w:rFonts w:ascii="Myriad Pro" w:hAnsi="Myriad Pro"/>
          <w:color w:val="FF0000"/>
        </w:rPr>
        <w:t xml:space="preserve"> in pravi: </w:t>
      </w:r>
    </w:p>
    <w:p w:rsidR="00FF4DAF" w:rsidRDefault="00FF4DAF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 xml:space="preserve">Blagoslovi vas vsemogočni Bog, </w:t>
      </w:r>
    </w:p>
    <w:p w:rsidR="00FF4DAF" w:rsidRDefault="00FF4DAF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Oče, in Sin + in Sveti Duh.</w:t>
      </w:r>
    </w:p>
    <w:p w:rsidR="00FF4DAF" w:rsidRDefault="00FF4DAF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 w:rsidRPr="00523C41">
        <w:rPr>
          <w:rFonts w:ascii="Myriad Pro" w:hAnsi="Myriad Pro"/>
          <w:color w:val="FF0000"/>
        </w:rPr>
        <w:t>Vsi:</w:t>
      </w:r>
      <w:r>
        <w:rPr>
          <w:rFonts w:ascii="Myriad Pro" w:hAnsi="Myriad Pro"/>
          <w:b/>
          <w:bCs/>
        </w:rPr>
        <w:t xml:space="preserve"> Amen</w:t>
      </w:r>
    </w:p>
    <w:p w:rsidR="00FF4DAF" w:rsidRDefault="00FF4DAF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</w:p>
    <w:p w:rsidR="00FF4DAF" w:rsidRDefault="00FF4DAF" w:rsidP="00686E09">
      <w:pPr>
        <w:pStyle w:val="NormaleWeb"/>
        <w:spacing w:before="0" w:beforeAutospacing="0" w:after="0" w:afterAutospacing="0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Izredni delivec obhajila pravi: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224CD5">
        <w:rPr>
          <w:rFonts w:ascii="Myriad Pro" w:hAnsi="Myriad Pro"/>
          <w:b/>
          <w:bCs/>
        </w:rPr>
        <w:t xml:space="preserve">Gospod </w:t>
      </w:r>
      <w:r w:rsidR="00FF4DAF">
        <w:rPr>
          <w:rFonts w:ascii="Myriad Pro" w:hAnsi="Myriad Pro"/>
          <w:b/>
          <w:bCs/>
        </w:rPr>
        <w:t>nas</w:t>
      </w:r>
      <w:r>
        <w:rPr>
          <w:rFonts w:ascii="Myriad Pro" w:hAnsi="Myriad Pro"/>
          <w:b/>
          <w:bCs/>
        </w:rPr>
        <w:t xml:space="preserve"> </w:t>
      </w:r>
      <w:r w:rsidRPr="00224CD5">
        <w:rPr>
          <w:rFonts w:ascii="Myriad Pro" w:hAnsi="Myriad Pro"/>
          <w:b/>
          <w:bCs/>
        </w:rPr>
        <w:t>blagoslovi, varuj</w:t>
      </w:r>
      <w:r>
        <w:rPr>
          <w:rFonts w:ascii="Myriad Pro" w:hAnsi="Myriad Pro"/>
          <w:b/>
          <w:bCs/>
        </w:rPr>
        <w:t>e vsega hudega</w:t>
      </w:r>
      <w:r>
        <w:rPr>
          <w:rFonts w:ascii="Myriad Pro" w:hAnsi="Myriad Pro"/>
          <w:b/>
          <w:bCs/>
        </w:rPr>
        <w:br/>
        <w:t>in pripelje</w:t>
      </w:r>
      <w:r w:rsidRPr="00224CD5">
        <w:rPr>
          <w:rFonts w:ascii="Myriad Pro" w:hAnsi="Myriad Pro"/>
          <w:b/>
          <w:bCs/>
        </w:rPr>
        <w:t xml:space="preserve"> v ve</w:t>
      </w:r>
      <w:r>
        <w:rPr>
          <w:rFonts w:ascii="Myriad Pro" w:hAnsi="Myriad Pro"/>
          <w:b/>
          <w:bCs/>
        </w:rPr>
        <w:t>č</w:t>
      </w:r>
      <w:r w:rsidRPr="00224CD5">
        <w:rPr>
          <w:rFonts w:ascii="Myriad Pro" w:hAnsi="Myriad Pro"/>
          <w:b/>
          <w:bCs/>
        </w:rPr>
        <w:t xml:space="preserve">no </w:t>
      </w:r>
      <w:r>
        <w:rPr>
          <w:rFonts w:ascii="Myriad Pro" w:hAnsi="Myriad Pro"/>
          <w:b/>
          <w:bCs/>
        </w:rPr>
        <w:t>ž</w:t>
      </w:r>
      <w:r w:rsidRPr="00224CD5">
        <w:rPr>
          <w:rFonts w:ascii="Myriad Pro" w:hAnsi="Myriad Pro"/>
          <w:b/>
          <w:bCs/>
        </w:rPr>
        <w:t xml:space="preserve">ivljenje.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990E5C">
        <w:rPr>
          <w:rFonts w:ascii="Myriad Pro" w:hAnsi="Myriad Pro"/>
          <w:color w:val="FF0000"/>
        </w:rPr>
        <w:t xml:space="preserve">Vsi: </w:t>
      </w:r>
      <w:r w:rsidRPr="00224CD5">
        <w:rPr>
          <w:rFonts w:ascii="Myriad Pro" w:hAnsi="Myriad Pro"/>
          <w:b/>
          <w:bCs/>
        </w:rPr>
        <w:t xml:space="preserve">Amen.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</w:p>
    <w:p w:rsidR="00686E09" w:rsidRPr="00990E5C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  <w:color w:val="FF0000"/>
        </w:rPr>
      </w:pPr>
      <w:r w:rsidRPr="00990E5C">
        <w:rPr>
          <w:rFonts w:ascii="Myriad Pro" w:hAnsi="Myriad Pro"/>
          <w:color w:val="FF0000"/>
        </w:rPr>
        <w:t xml:space="preserve">ali: </w:t>
      </w:r>
    </w:p>
    <w:p w:rsidR="00686E09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</w:p>
    <w:p w:rsidR="00686E09" w:rsidRPr="00870B7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870B75">
        <w:rPr>
          <w:rFonts w:ascii="Myriad Pro" w:hAnsi="Myriad Pro"/>
          <w:b/>
          <w:bCs/>
        </w:rPr>
        <w:t>Blagoslov</w:t>
      </w:r>
      <w:r w:rsidR="00870B75">
        <w:rPr>
          <w:rFonts w:ascii="Arial" w:hAnsi="Arial" w:cs="Arial"/>
          <w:b/>
          <w:bCs/>
        </w:rPr>
        <w:t>í</w:t>
      </w:r>
      <w:r w:rsidRPr="00870B75">
        <w:rPr>
          <w:rFonts w:ascii="Myriad Pro" w:hAnsi="Myriad Pro"/>
          <w:b/>
          <w:bCs/>
        </w:rPr>
        <w:t xml:space="preserve"> in varuje naj nas vsemogočni in usmiljeni Bog, Oče in Sin in Sveti Duh. </w:t>
      </w:r>
    </w:p>
    <w:p w:rsidR="00686E09" w:rsidRPr="00224CD5" w:rsidRDefault="00686E09" w:rsidP="00686E09">
      <w:pPr>
        <w:pStyle w:val="NormaleWeb"/>
        <w:spacing w:before="0" w:beforeAutospacing="0" w:after="0" w:afterAutospacing="0"/>
        <w:rPr>
          <w:rFonts w:ascii="Myriad Pro" w:hAnsi="Myriad Pro"/>
        </w:rPr>
      </w:pPr>
      <w:r w:rsidRPr="00990E5C">
        <w:rPr>
          <w:rFonts w:ascii="Myriad Pro" w:hAnsi="Myriad Pro"/>
          <w:color w:val="FF0000"/>
        </w:rPr>
        <w:t xml:space="preserve">Vsi: </w:t>
      </w:r>
      <w:r w:rsidRPr="00224CD5">
        <w:rPr>
          <w:rFonts w:ascii="Myriad Pro" w:hAnsi="Myriad Pro"/>
          <w:b/>
          <w:bCs/>
        </w:rPr>
        <w:t xml:space="preserve">Amen. </w:t>
      </w:r>
    </w:p>
    <w:p w:rsidR="00686E09" w:rsidRPr="00224CD5" w:rsidRDefault="00686E09" w:rsidP="00686E09">
      <w:pPr>
        <w:rPr>
          <w:rFonts w:ascii="Myriad Pro" w:hAnsi="Myriad Pro"/>
        </w:rPr>
      </w:pPr>
    </w:p>
    <w:p w:rsidR="00686E09" w:rsidRDefault="00686E09" w:rsidP="00686E09"/>
    <w:p w:rsidR="00686E09" w:rsidRDefault="00686E09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523C41" w:rsidRDefault="00523C41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523C41" w:rsidRDefault="00523C41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523C41" w:rsidRDefault="00523C41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523C41" w:rsidRDefault="00523C41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686E09" w:rsidRDefault="00686E09" w:rsidP="00686E09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CE7A5D" w:rsidRPr="00874CAB" w:rsidRDefault="00CE7A5D" w:rsidP="00CE7A5D">
      <w:pPr>
        <w:pStyle w:val="NormaleWeb"/>
        <w:spacing w:before="0" w:beforeAutospacing="0" w:after="0" w:afterAutospacing="0"/>
        <w:jc w:val="center"/>
        <w:rPr>
          <w:rFonts w:ascii="Myriad Pro" w:hAnsi="Myriad Pro"/>
          <w:sz w:val="28"/>
          <w:szCs w:val="28"/>
        </w:rPr>
      </w:pPr>
      <w:r w:rsidRPr="00874CAB">
        <w:rPr>
          <w:rFonts w:ascii="Myriad Pro" w:hAnsi="Myriad Pro"/>
          <w:b/>
          <w:bCs/>
          <w:sz w:val="28"/>
          <w:szCs w:val="28"/>
        </w:rPr>
        <w:lastRenderedPageBreak/>
        <w:t>Sveto obhajilo izven ma</w:t>
      </w:r>
      <w:r>
        <w:rPr>
          <w:rFonts w:ascii="Myriad Pro" w:hAnsi="Myriad Pro"/>
          <w:b/>
          <w:bCs/>
          <w:sz w:val="28"/>
          <w:szCs w:val="28"/>
        </w:rPr>
        <w:t>š</w:t>
      </w:r>
      <w:r w:rsidRPr="00874CAB">
        <w:rPr>
          <w:rFonts w:ascii="Myriad Pro" w:hAnsi="Myriad Pro"/>
          <w:b/>
          <w:bCs/>
          <w:sz w:val="28"/>
          <w:szCs w:val="28"/>
        </w:rPr>
        <w:t>e</w:t>
      </w:r>
    </w:p>
    <w:p w:rsidR="00A5144E" w:rsidRDefault="00CE7A5D" w:rsidP="00B01359">
      <w:pPr>
        <w:pStyle w:val="NormaleWeb"/>
        <w:spacing w:before="0" w:beforeAutospacing="0" w:after="0" w:afterAutospacing="0"/>
        <w:jc w:val="center"/>
        <w:rPr>
          <w:rFonts w:ascii="Myriad Pro" w:hAnsi="Myriad Pro"/>
          <w:sz w:val="28"/>
          <w:szCs w:val="28"/>
        </w:rPr>
      </w:pPr>
      <w:r w:rsidRPr="00874CAB">
        <w:rPr>
          <w:rFonts w:ascii="Myriad Pro" w:hAnsi="Myriad Pro"/>
          <w:b/>
          <w:bCs/>
          <w:sz w:val="28"/>
          <w:szCs w:val="28"/>
        </w:rPr>
        <w:t>OBRED OBHAJILA IZVEN MA</w:t>
      </w:r>
      <w:r>
        <w:rPr>
          <w:rFonts w:ascii="Myriad Pro" w:hAnsi="Myriad Pro"/>
          <w:b/>
          <w:bCs/>
          <w:sz w:val="28"/>
          <w:szCs w:val="28"/>
        </w:rPr>
        <w:t>Š</w:t>
      </w:r>
      <w:r w:rsidRPr="00874CAB">
        <w:rPr>
          <w:rFonts w:ascii="Myriad Pro" w:hAnsi="Myriad Pro"/>
          <w:b/>
          <w:bCs/>
          <w:sz w:val="28"/>
          <w:szCs w:val="28"/>
        </w:rPr>
        <w:t>E</w:t>
      </w:r>
    </w:p>
    <w:p w:rsidR="00B01359" w:rsidRDefault="00B01359" w:rsidP="00B01359">
      <w:pPr>
        <w:pStyle w:val="NormaleWeb"/>
        <w:spacing w:before="0" w:beforeAutospacing="0" w:after="0" w:afterAutospacing="0"/>
        <w:jc w:val="center"/>
        <w:rPr>
          <w:rFonts w:ascii="Myriad Pro" w:hAnsi="Myriad Pro"/>
          <w:sz w:val="28"/>
          <w:szCs w:val="28"/>
        </w:rPr>
      </w:pPr>
    </w:p>
    <w:p w:rsidR="00B01359" w:rsidRPr="00B01359" w:rsidRDefault="00B01359" w:rsidP="00B01359">
      <w:pPr>
        <w:pStyle w:val="NormaleWeb"/>
        <w:spacing w:before="0" w:beforeAutospacing="0" w:after="0" w:afterAutospacing="0"/>
        <w:jc w:val="center"/>
        <w:rPr>
          <w:rFonts w:ascii="Myriad Pro" w:hAnsi="Myriad Pro"/>
          <w:sz w:val="28"/>
          <w:szCs w:val="28"/>
        </w:rPr>
      </w:pPr>
    </w:p>
    <w:p w:rsidR="00A5144E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</w:p>
    <w:p w:rsidR="00A5144E" w:rsidRPr="00B123D5" w:rsidRDefault="00CE7A5D" w:rsidP="00CE7A5D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Myriad Pro" w:hAnsi="Myriad Pro"/>
          <w:b/>
          <w:bCs/>
          <w:sz w:val="28"/>
          <w:szCs w:val="28"/>
        </w:rPr>
      </w:pPr>
      <w:r w:rsidRPr="008173A0">
        <w:rPr>
          <w:rFonts w:ascii="Myriad Pro" w:hAnsi="Myriad Pro"/>
          <w:b/>
          <w:bCs/>
          <w:sz w:val="28"/>
          <w:szCs w:val="28"/>
        </w:rPr>
        <w:t>Začetni obredi</w:t>
      </w:r>
    </w:p>
    <w:p w:rsidR="00426D7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>Ko so se verniki zbrali in je</w:t>
      </w:r>
      <w:r w:rsidR="00A5144E" w:rsidRPr="008173A0">
        <w:rPr>
          <w:rFonts w:ascii="Myriad Pro" w:hAnsi="Myriad Pro"/>
          <w:color w:val="FF0000"/>
        </w:rPr>
        <w:t xml:space="preserve"> bogoslužni prostor pripravljen</w:t>
      </w:r>
      <w:r w:rsidRPr="008173A0">
        <w:rPr>
          <w:rFonts w:ascii="Myriad Pro" w:hAnsi="Myriad Pro"/>
          <w:color w:val="FF0000"/>
        </w:rPr>
        <w:t>, delivec</w:t>
      </w:r>
      <w:r w:rsidR="00A5144E" w:rsidRPr="008173A0">
        <w:rPr>
          <w:rFonts w:ascii="Myriad Pro" w:hAnsi="Myriad Pro"/>
          <w:color w:val="FF0000"/>
        </w:rPr>
        <w:t xml:space="preserve"> </w:t>
      </w:r>
      <w:r w:rsidRPr="008173A0">
        <w:rPr>
          <w:rFonts w:ascii="Myriad Pro" w:hAnsi="Myriad Pro"/>
          <w:color w:val="FF0000"/>
        </w:rPr>
        <w:t xml:space="preserve">obhajila </w:t>
      </w:r>
      <w:r w:rsidR="00426D77">
        <w:rPr>
          <w:rFonts w:ascii="Myriad Pro" w:hAnsi="Myriad Pro"/>
          <w:color w:val="FF0000"/>
        </w:rPr>
        <w:t>reče:</w:t>
      </w:r>
    </w:p>
    <w:p w:rsidR="00426D77" w:rsidRDefault="00426D7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426D77" w:rsidRDefault="00426D7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>
        <w:rPr>
          <w:rFonts w:ascii="Myriad Pro" w:hAnsi="Myriad Pro"/>
          <w:color w:val="FF0000"/>
        </w:rPr>
        <w:t>V imenu Očeta in Sina in Svetega Duha.</w:t>
      </w:r>
    </w:p>
    <w:p w:rsidR="00426D77" w:rsidRDefault="00426D7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>
        <w:rPr>
          <w:rFonts w:ascii="Myriad Pro" w:hAnsi="Myriad Pro"/>
          <w:color w:val="FF0000"/>
        </w:rPr>
        <w:t>Vsi: Amen.</w:t>
      </w:r>
    </w:p>
    <w:p w:rsidR="00426D77" w:rsidRDefault="00426D7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CE7A5D" w:rsidRPr="008173A0" w:rsidRDefault="00426D7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>
        <w:rPr>
          <w:rFonts w:ascii="Myriad Pro" w:hAnsi="Myriad Pro"/>
          <w:color w:val="FF0000"/>
        </w:rPr>
        <w:t xml:space="preserve">Nato </w:t>
      </w:r>
      <w:r w:rsidR="00CE7A5D" w:rsidRPr="008173A0">
        <w:rPr>
          <w:rFonts w:ascii="Myriad Pro" w:hAnsi="Myriad Pro"/>
          <w:color w:val="FF0000"/>
        </w:rPr>
        <w:t>pozdravi</w:t>
      </w:r>
      <w:r>
        <w:rPr>
          <w:rFonts w:ascii="Myriad Pro" w:hAnsi="Myriad Pro"/>
          <w:color w:val="FF0000"/>
        </w:rPr>
        <w:t xml:space="preserve"> navzoče</w:t>
      </w:r>
      <w:r w:rsidR="00CE7A5D" w:rsidRPr="008173A0">
        <w:rPr>
          <w:rFonts w:ascii="Myriad Pro" w:hAnsi="Myriad Pro"/>
          <w:color w:val="FF0000"/>
        </w:rPr>
        <w:t xml:space="preserve">: </w:t>
      </w:r>
    </w:p>
    <w:p w:rsidR="00A5144E" w:rsidRPr="00CE7A5D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Duhovnik in diakon reče: </w:t>
      </w:r>
    </w:p>
    <w:p w:rsidR="00A5144E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Milost našega Gospoda Jezusa Kristusa,</w:t>
      </w:r>
    </w:p>
    <w:p w:rsidR="00A5144E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ljubezen Boga Očeta in občestvo Svetega Duha z vami vsemi. </w:t>
      </w:r>
    </w:p>
    <w:p w:rsidR="00A5144E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</w:p>
    <w:p w:rsidR="00A5144E" w:rsidRPr="008173A0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>ali</w:t>
      </w:r>
    </w:p>
    <w:p w:rsidR="00A5144E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Gospod z vami.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</w:rPr>
        <w:t xml:space="preserve">Vsi: </w:t>
      </w:r>
      <w:r w:rsidRPr="00CE7A5D">
        <w:rPr>
          <w:rFonts w:ascii="Myriad Pro" w:hAnsi="Myriad Pro"/>
          <w:b/>
          <w:bCs/>
        </w:rPr>
        <w:t xml:space="preserve">In s tvojim duhom. </w:t>
      </w:r>
    </w:p>
    <w:p w:rsidR="00A5144E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A5144E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>Č</w:t>
      </w:r>
      <w:r w:rsidR="00CE7A5D" w:rsidRPr="008173A0">
        <w:rPr>
          <w:rFonts w:ascii="Myriad Pro" w:hAnsi="Myriad Pro"/>
          <w:color w:val="FF0000"/>
        </w:rPr>
        <w:t xml:space="preserve">e delivec obhajila ni ne duhovnik ne diakon, pozdravi navzoče tako ali podobno: </w:t>
      </w:r>
    </w:p>
    <w:p w:rsidR="00A5144E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Bratje in sestre, slavimo Boga,</w:t>
      </w:r>
    </w:p>
    <w:p w:rsidR="00CE7A5D" w:rsidRPr="00A5144E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ki nas je povabil k obedu našega Gospoda Jezusa Kristusa. </w:t>
      </w:r>
    </w:p>
    <w:p w:rsidR="003A1DC2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523C41">
        <w:rPr>
          <w:rFonts w:ascii="Myriad Pro" w:hAnsi="Myriad Pro"/>
          <w:color w:val="FF0000"/>
        </w:rPr>
        <w:t>Vsi:</w:t>
      </w:r>
      <w:r w:rsidRPr="00CE7A5D">
        <w:rPr>
          <w:rFonts w:ascii="Myriad Pro" w:hAnsi="Myriad Pro"/>
        </w:rPr>
        <w:t xml:space="preserve"> </w:t>
      </w:r>
      <w:r w:rsidRPr="00CE7A5D">
        <w:rPr>
          <w:rFonts w:ascii="Myriad Pro" w:hAnsi="Myriad Pro"/>
          <w:b/>
          <w:bCs/>
        </w:rPr>
        <w:t xml:space="preserve">Hvaljen Bog na veke. </w:t>
      </w:r>
    </w:p>
    <w:p w:rsidR="003A1DC2" w:rsidRDefault="003A1DC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ali: </w:t>
      </w:r>
    </w:p>
    <w:p w:rsidR="00B123D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Hvaljen Jezus. </w:t>
      </w:r>
    </w:p>
    <w:p w:rsid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523C41">
        <w:rPr>
          <w:rFonts w:ascii="Myriad Pro" w:hAnsi="Myriad Pro"/>
          <w:color w:val="FF0000"/>
        </w:rPr>
        <w:t xml:space="preserve">Vsi: </w:t>
      </w:r>
      <w:r w:rsidRPr="00CE7A5D">
        <w:rPr>
          <w:rFonts w:ascii="Myriad Pro" w:hAnsi="Myriad Pro"/>
          <w:b/>
          <w:bCs/>
        </w:rPr>
        <w:t xml:space="preserve">Vekomaj. Amen. </w:t>
      </w:r>
    </w:p>
    <w:p w:rsidR="003A1DC2" w:rsidRPr="00CE7A5D" w:rsidRDefault="003A1DC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Nato je skupno kesanje. Delivec obhajance povabi h kesanju: </w:t>
      </w:r>
    </w:p>
    <w:p w:rsid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Bratje in sestre, priznajmo svoje grehe in jih obžalujmo, da bomo vredni udeležiti se tega svetega </w:t>
      </w:r>
      <w:r w:rsidR="0095773A">
        <w:rPr>
          <w:rFonts w:ascii="Myriad Pro" w:hAnsi="Myriad Pro"/>
          <w:b/>
          <w:bCs/>
        </w:rPr>
        <w:t>bogoslužja</w:t>
      </w:r>
      <w:r w:rsidRPr="00CE7A5D">
        <w:rPr>
          <w:rFonts w:ascii="Myriad Pro" w:hAnsi="Myriad Pro"/>
          <w:b/>
          <w:bCs/>
        </w:rPr>
        <w:t xml:space="preserve">. </w:t>
      </w:r>
    </w:p>
    <w:p w:rsidR="003A1DC2" w:rsidRPr="00CE7A5D" w:rsidRDefault="003A1DC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Po kratkem molku vsi skupaj molijo: </w:t>
      </w:r>
    </w:p>
    <w:p w:rsidR="00CE7A5D" w:rsidRPr="003A1DC2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Vsemogočnemu Bogu in vam, bratje in sestre, priznam, da sem grešil v mislih, besedah in dejanju,</w:t>
      </w:r>
      <w:r w:rsidR="003A1DC2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 xml:space="preserve">mnogo dobrega opustil in slabega storil.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Trkajo se na prsi in pravijo: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Žal mi je, zelo mi je žal.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Nadaljujejo: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Zato prosim sveto Devico Marijo, vse angele in svetnike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in tudi vas, prosite zame Boga, nebeškega Očeta. </w:t>
      </w:r>
    </w:p>
    <w:p w:rsidR="003A1DC2" w:rsidRDefault="003A1DC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lastRenderedPageBreak/>
        <w:t xml:space="preserve">Delivec sklene: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>Usmili se nas, vsemogočni Bog, odpusti nam naše grehe</w:t>
      </w:r>
      <w:r w:rsidR="003A1DC2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 xml:space="preserve">in nas privedi v večno življenje.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Vsi odgovorijo: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Amen. </w:t>
      </w:r>
    </w:p>
    <w:p w:rsidR="003A1DC2" w:rsidRDefault="003A1DC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B123D5" w:rsidRDefault="00B123D5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B123D5" w:rsidRDefault="00CE7A5D" w:rsidP="008173A0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Myriad Pro" w:hAnsi="Myriad Pro"/>
          <w:b/>
          <w:bCs/>
          <w:sz w:val="28"/>
          <w:szCs w:val="28"/>
        </w:rPr>
      </w:pPr>
      <w:r w:rsidRPr="00B123D5">
        <w:rPr>
          <w:rFonts w:ascii="Myriad Pro" w:hAnsi="Myriad Pro"/>
          <w:b/>
          <w:bCs/>
          <w:sz w:val="28"/>
          <w:szCs w:val="28"/>
        </w:rPr>
        <w:t xml:space="preserve">Opravilo </w:t>
      </w:r>
      <w:r w:rsidR="008173A0" w:rsidRPr="00B123D5">
        <w:rPr>
          <w:rFonts w:ascii="Myriad Pro" w:hAnsi="Myriad Pro"/>
          <w:b/>
          <w:bCs/>
          <w:sz w:val="28"/>
          <w:szCs w:val="28"/>
        </w:rPr>
        <w:t xml:space="preserve">Božje </w:t>
      </w:r>
      <w:r w:rsidRPr="00B123D5">
        <w:rPr>
          <w:rFonts w:ascii="Myriad Pro" w:hAnsi="Myriad Pro"/>
          <w:b/>
          <w:bCs/>
          <w:sz w:val="28"/>
          <w:szCs w:val="28"/>
        </w:rPr>
        <w:t xml:space="preserve">besede </w:t>
      </w:r>
    </w:p>
    <w:p w:rsidR="008173A0" w:rsidRPr="008173A0" w:rsidRDefault="0095773A" w:rsidP="008173A0">
      <w:pPr>
        <w:pStyle w:val="NormaleWeb"/>
        <w:spacing w:before="0" w:beforeAutospacing="0" w:after="0" w:afterAutospacing="0"/>
        <w:jc w:val="both"/>
        <w:rPr>
          <w:rFonts w:ascii="Myriad Pro" w:hAnsi="Myriad Pro"/>
          <w:i/>
          <w:iCs/>
        </w:rPr>
      </w:pPr>
      <w:r>
        <w:rPr>
          <w:rFonts w:ascii="Myriad Pro" w:hAnsi="Myriad Pro"/>
          <w:i/>
          <w:iCs/>
        </w:rPr>
        <w:t>Bogoslužje</w:t>
      </w:r>
      <w:r w:rsidR="00CE7A5D" w:rsidRPr="008173A0">
        <w:rPr>
          <w:rFonts w:ascii="Myriad Pro" w:hAnsi="Myriad Pro"/>
          <w:i/>
          <w:iCs/>
        </w:rPr>
        <w:t xml:space="preserve"> </w:t>
      </w:r>
      <w:r w:rsidR="008173A0" w:rsidRPr="008173A0">
        <w:rPr>
          <w:rFonts w:ascii="Myriad Pro" w:hAnsi="Myriad Pro"/>
          <w:i/>
          <w:iCs/>
        </w:rPr>
        <w:t xml:space="preserve">Božje </w:t>
      </w:r>
      <w:r w:rsidR="00CE7A5D" w:rsidRPr="008173A0">
        <w:rPr>
          <w:rFonts w:ascii="Myriad Pro" w:hAnsi="Myriad Pro"/>
          <w:i/>
          <w:iCs/>
        </w:rPr>
        <w:t>besede je urejeno kot pri maši. Besedilo poiščemo, če je primerno, iz dnevnega bogoslužja ali pa izmed odlomkov, ki so pripravljeni za maše v čast sv. Rešnjemu telesu</w:t>
      </w:r>
      <w:r w:rsidR="008173A0" w:rsidRPr="008173A0">
        <w:rPr>
          <w:rFonts w:ascii="Myriad Pro" w:hAnsi="Myriad Pro"/>
          <w:i/>
          <w:iCs/>
        </w:rPr>
        <w:t>,</w:t>
      </w:r>
      <w:r w:rsidR="00CE7A5D" w:rsidRPr="008173A0">
        <w:rPr>
          <w:rFonts w:ascii="Myriad Pro" w:hAnsi="Myriad Pro"/>
          <w:i/>
          <w:iCs/>
        </w:rPr>
        <w:t xml:space="preserve"> v čast Jezusovi krvi. Lahko beremo eno ali več beril, kakor je primerno. Po prvem berilu naj bo psalm. </w:t>
      </w:r>
      <w:r>
        <w:rPr>
          <w:rFonts w:ascii="Myriad Pro" w:hAnsi="Myriad Pro"/>
          <w:i/>
          <w:iCs/>
        </w:rPr>
        <w:t>Bogoslužje</w:t>
      </w:r>
      <w:r w:rsidR="00CE7A5D" w:rsidRPr="008173A0">
        <w:rPr>
          <w:rFonts w:ascii="Myriad Pro" w:hAnsi="Myriad Pro"/>
          <w:i/>
          <w:iCs/>
        </w:rPr>
        <w:t xml:space="preserve"> </w:t>
      </w:r>
      <w:r w:rsidR="008173A0" w:rsidRPr="008173A0">
        <w:rPr>
          <w:rFonts w:ascii="Myriad Pro" w:hAnsi="Myriad Pro"/>
          <w:i/>
          <w:iCs/>
        </w:rPr>
        <w:t xml:space="preserve">Božje </w:t>
      </w:r>
      <w:r w:rsidR="00CE7A5D" w:rsidRPr="008173A0">
        <w:rPr>
          <w:rFonts w:ascii="Myriad Pro" w:hAnsi="Myriad Pro"/>
          <w:i/>
          <w:iCs/>
        </w:rPr>
        <w:t>besede sklenemo s prošnjami za vse potrebe</w:t>
      </w:r>
      <w:r w:rsidR="008173A0" w:rsidRPr="008173A0">
        <w:rPr>
          <w:rFonts w:ascii="Myriad Pro" w:hAnsi="Myriad Pro"/>
          <w:i/>
          <w:iCs/>
        </w:rPr>
        <w:t>.</w:t>
      </w:r>
    </w:p>
    <w:p w:rsidR="008173A0" w:rsidRDefault="008173A0" w:rsidP="008173A0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8173A0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Sveto obhajilo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Po prošnjah </w:t>
      </w:r>
      <w:r w:rsidR="0095773A">
        <w:rPr>
          <w:rFonts w:ascii="Myriad Pro" w:hAnsi="Myriad Pro"/>
          <w:color w:val="FF0000"/>
        </w:rPr>
        <w:t xml:space="preserve">vernikov </w:t>
      </w:r>
      <w:r w:rsidRPr="008173A0">
        <w:rPr>
          <w:rFonts w:ascii="Myriad Pro" w:hAnsi="Myriad Pro"/>
          <w:color w:val="FF0000"/>
        </w:rPr>
        <w:t xml:space="preserve">za vse potrebe stopi delivec obhajila k tabernaklju, vzame posodico ali ciborij z Najsvetejšim, ga postavi na oltar in </w:t>
      </w:r>
      <w:r w:rsidR="0095773A">
        <w:rPr>
          <w:rFonts w:ascii="Myriad Pro" w:hAnsi="Myriad Pro"/>
          <w:color w:val="FF0000"/>
        </w:rPr>
        <w:t>ga počasti s poklekom</w:t>
      </w:r>
      <w:r w:rsidRPr="008173A0">
        <w:rPr>
          <w:rFonts w:ascii="Myriad Pro" w:hAnsi="Myriad Pro"/>
          <w:color w:val="FF0000"/>
        </w:rPr>
        <w:t xml:space="preserve">. Nato povabi k molitvi očenaša tako ali podobno: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Naš Odrešenik nam naroča in </w:t>
      </w:r>
      <w:r w:rsidR="0095773A">
        <w:rPr>
          <w:rFonts w:ascii="Myriad Pro" w:hAnsi="Myriad Pro"/>
          <w:b/>
          <w:bCs/>
        </w:rPr>
        <w:t>B</w:t>
      </w:r>
      <w:r w:rsidRPr="00CE7A5D">
        <w:rPr>
          <w:rFonts w:ascii="Myriad Pro" w:hAnsi="Myriad Pro"/>
          <w:b/>
          <w:bCs/>
        </w:rPr>
        <w:t xml:space="preserve">ožji nauk nas uči, da smemo takole moliti: </w:t>
      </w:r>
    </w:p>
    <w:p w:rsidR="008173A0" w:rsidRDefault="008173A0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Vsi skupaj nadaljujejo: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Oče naš, ki si v nebesih,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posvečeno bodi tvoje ime,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pridi k nam tvoje kraljestvo,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zgodi se tvoja volja,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kakor v nebesih tako na zemlji.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Daj nam danes naš vsakdanji kruh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in odpusti nam naše dolge,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kakor tudi mi odpuščamo svojim dolžnikom </w:t>
      </w:r>
    </w:p>
    <w:p w:rsid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in ne vpelji nas v skušnjavo,</w:t>
      </w:r>
    </w:p>
    <w:p w:rsid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temveč reši nas hudega. </w:t>
      </w:r>
    </w:p>
    <w:p w:rsidR="008173A0" w:rsidRPr="00CE7A5D" w:rsidRDefault="008173A0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Delivec obhajila nato poklekne, vzame hostijo, jo drži nekoliko dvignjeno nad posodico ali ciborijem in obrnjen k obhajancem pravi: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Glejte, Jagnje </w:t>
      </w:r>
      <w:r w:rsidR="0095773A">
        <w:rPr>
          <w:rFonts w:ascii="Myriad Pro" w:hAnsi="Myriad Pro"/>
          <w:b/>
          <w:bCs/>
        </w:rPr>
        <w:t>B</w:t>
      </w:r>
      <w:r w:rsidRPr="00CE7A5D">
        <w:rPr>
          <w:rFonts w:ascii="Myriad Pro" w:hAnsi="Myriad Pro"/>
          <w:b/>
          <w:bCs/>
        </w:rPr>
        <w:t xml:space="preserve">ožje, ki odjemlje grehe sveta.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Obhajanci enkrat molijo: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Gospod, nisem vreden, da prideš k meni,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ampak reci le besedo in ozdravljena bo moja duša.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Delivec nato doda: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Blagor povabljenim na Jagnjetovo gostijo. </w:t>
      </w:r>
    </w:p>
    <w:p w:rsidR="008173A0" w:rsidRDefault="008173A0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Če tudi delivec prejme obhajilo, reče tiho: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Kristusovo telo naj me varuje za večno življenje </w:t>
      </w: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t xml:space="preserve">in spoštljivo zaužije Kristusovo telo. </w:t>
      </w:r>
    </w:p>
    <w:p w:rsidR="00B123D5" w:rsidRDefault="00B123D5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CE7A5D" w:rsidRPr="008173A0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8173A0">
        <w:rPr>
          <w:rFonts w:ascii="Myriad Pro" w:hAnsi="Myriad Pro"/>
          <w:color w:val="FF0000"/>
        </w:rPr>
        <w:lastRenderedPageBreak/>
        <w:t>Nato vzame posodico ali ciborij, gre k obhajancem, vsakemu pokaže nekoliko dvignjeno</w:t>
      </w:r>
      <w:r w:rsidR="00B123D5">
        <w:rPr>
          <w:rFonts w:ascii="Myriad Pro" w:hAnsi="Myriad Pro"/>
          <w:color w:val="FF0000"/>
        </w:rPr>
        <w:t xml:space="preserve"> </w:t>
      </w:r>
      <w:r w:rsidRPr="008173A0">
        <w:rPr>
          <w:rFonts w:ascii="Myriad Pro" w:hAnsi="Myriad Pro"/>
          <w:color w:val="FF0000"/>
        </w:rPr>
        <w:t xml:space="preserve">hostijo in pravi: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Kristusovo telo. </w:t>
      </w:r>
    </w:p>
    <w:p w:rsidR="00CE7A5D" w:rsidRPr="00B123D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B123D5">
        <w:rPr>
          <w:rFonts w:ascii="Myriad Pro" w:hAnsi="Myriad Pro"/>
          <w:color w:val="FF0000"/>
        </w:rPr>
        <w:t xml:space="preserve">Obhajanec odgovori: </w:t>
      </w:r>
    </w:p>
    <w:p w:rsidR="00CE7A5D" w:rsidRPr="00CE7A5D" w:rsidRDefault="00CE7A5D" w:rsidP="009D4B85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Amen </w:t>
      </w:r>
    </w:p>
    <w:p w:rsidR="00F14FE2" w:rsidRPr="00B123D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B123D5">
        <w:rPr>
          <w:rFonts w:ascii="Myriad Pro" w:hAnsi="Myriad Pro"/>
          <w:color w:val="FF0000"/>
        </w:rPr>
        <w:t>in prejme obhajilo.</w:t>
      </w:r>
    </w:p>
    <w:p w:rsidR="00F14FE2" w:rsidRPr="00B123D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B123D5">
        <w:rPr>
          <w:rFonts w:ascii="Myriad Pro" w:hAnsi="Myriad Pro"/>
          <w:color w:val="FF0000"/>
        </w:rPr>
        <w:br/>
        <w:t xml:space="preserve">Po končanem obhajanju delivec strese drobce, ki so morda na obhajilni pateni, </w:t>
      </w:r>
      <w:r w:rsidR="00F14FE2" w:rsidRPr="00B123D5">
        <w:rPr>
          <w:rFonts w:ascii="Myriad Pro" w:hAnsi="Myriad Pro"/>
          <w:color w:val="FF0000"/>
        </w:rPr>
        <w:t>v</w:t>
      </w:r>
      <w:r w:rsidRPr="00B123D5">
        <w:rPr>
          <w:rFonts w:ascii="Myriad Pro" w:hAnsi="Myriad Pro"/>
          <w:b/>
          <w:bCs/>
          <w:color w:val="FF0000"/>
        </w:rPr>
        <w:t xml:space="preserve"> </w:t>
      </w:r>
      <w:r w:rsidRPr="00B123D5">
        <w:rPr>
          <w:rFonts w:ascii="Myriad Pro" w:hAnsi="Myriad Pro"/>
          <w:color w:val="FF0000"/>
        </w:rPr>
        <w:t xml:space="preserve">ciborij in si umije roke, če je potrebno. Če je še kaj hostij ostalo, spravi Najsvetejše v tabernakelj in poklekne. </w:t>
      </w:r>
      <w:r w:rsidR="00F14FE2" w:rsidRPr="00B123D5">
        <w:rPr>
          <w:rFonts w:ascii="Myriad Pro" w:hAnsi="Myriad Pro"/>
          <w:color w:val="FF0000"/>
        </w:rPr>
        <w:t>Č</w:t>
      </w:r>
      <w:r w:rsidRPr="00B123D5">
        <w:rPr>
          <w:rFonts w:ascii="Myriad Pro" w:hAnsi="Myriad Pro"/>
          <w:color w:val="FF0000"/>
        </w:rPr>
        <w:t>e je primerno, je nato lahko nekaj časa sveta tihota</w:t>
      </w:r>
      <w:r w:rsidR="00870B75">
        <w:rPr>
          <w:rFonts w:ascii="Myriad Pro" w:hAnsi="Myriad Pro"/>
          <w:color w:val="FF0000"/>
        </w:rPr>
        <w:t xml:space="preserve"> ali pesem</w:t>
      </w:r>
      <w:r w:rsidR="00F14FE2" w:rsidRPr="00B123D5">
        <w:rPr>
          <w:rFonts w:ascii="Myriad Pro" w:hAnsi="Myriad Pro"/>
          <w:color w:val="FF0000"/>
        </w:rPr>
        <w:t>.</w:t>
      </w:r>
    </w:p>
    <w:p w:rsidR="00F14FE2" w:rsidRDefault="00F14FE2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B123D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B123D5">
        <w:rPr>
          <w:rFonts w:ascii="Myriad Pro" w:hAnsi="Myriad Pro"/>
          <w:color w:val="FF0000"/>
        </w:rPr>
        <w:t>Delivec obhajila nato moli sklepno molitev:</w:t>
      </w:r>
    </w:p>
    <w:p w:rsid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Molimo.</w:t>
      </w:r>
    </w:p>
    <w:p w:rsidR="00CE7A5D" w:rsidRP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>Jezus, naš Bog,</w:t>
      </w:r>
      <w:r w:rsidR="00D019F7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>v čudovitem zakramentu si nam zapustil</w:t>
      </w:r>
      <w:r w:rsidR="00B123D5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>spomin svojega trpljenja</w:t>
      </w:r>
      <w:r w:rsidR="00870B75">
        <w:rPr>
          <w:rFonts w:ascii="Myriad Pro" w:hAnsi="Myriad Pro"/>
          <w:b/>
          <w:bCs/>
        </w:rPr>
        <w:t xml:space="preserve"> in vstajenja</w:t>
      </w:r>
      <w:r w:rsidRPr="00CE7A5D">
        <w:rPr>
          <w:rFonts w:ascii="Myriad Pro" w:hAnsi="Myriad Pro"/>
          <w:b/>
          <w:bCs/>
        </w:rPr>
        <w:t>.</w:t>
      </w:r>
      <w:r w:rsidR="00D019F7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>Daj nam,</w:t>
      </w:r>
      <w:r w:rsidR="00D019F7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>da bomo svete skrivnosti tvojega Telesa in Krvi tako častili, da bomo prejemali vedno več sadov tvojega odrešenja,</w:t>
      </w:r>
      <w:r w:rsidR="00D019F7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 xml:space="preserve">ki živiš in kraljuješ vekomaj.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523C41">
        <w:rPr>
          <w:rFonts w:ascii="Myriad Pro" w:hAnsi="Myriad Pro"/>
          <w:color w:val="FF0000"/>
        </w:rPr>
        <w:t>Vsi:</w:t>
      </w:r>
      <w:r w:rsidRPr="00CE7A5D">
        <w:rPr>
          <w:rFonts w:ascii="Myriad Pro" w:hAnsi="Myriad Pro"/>
        </w:rPr>
        <w:t xml:space="preserve"> </w:t>
      </w:r>
      <w:r w:rsidRPr="00CE7A5D">
        <w:rPr>
          <w:rFonts w:ascii="Myriad Pro" w:hAnsi="Myriad Pro"/>
          <w:b/>
          <w:bCs/>
        </w:rPr>
        <w:t xml:space="preserve">Amen. </w:t>
      </w:r>
    </w:p>
    <w:p w:rsidR="008173A0" w:rsidRDefault="008173A0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A74568" w:rsidRPr="00CE7A5D" w:rsidRDefault="00A74568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A74568" w:rsidRDefault="00CE7A5D" w:rsidP="008173A0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Myriad Pro" w:hAnsi="Myriad Pro"/>
          <w:b/>
          <w:bCs/>
          <w:sz w:val="28"/>
          <w:szCs w:val="28"/>
        </w:rPr>
      </w:pPr>
      <w:r w:rsidRPr="00A74568">
        <w:rPr>
          <w:rFonts w:ascii="Myriad Pro" w:hAnsi="Myriad Pro"/>
          <w:b/>
          <w:bCs/>
          <w:sz w:val="28"/>
          <w:szCs w:val="28"/>
        </w:rPr>
        <w:t xml:space="preserve">Sklepni obred </w:t>
      </w:r>
    </w:p>
    <w:p w:rsidR="00CE7A5D" w:rsidRPr="00A74568" w:rsidRDefault="00D019F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A74568">
        <w:rPr>
          <w:rFonts w:ascii="Myriad Pro" w:hAnsi="Myriad Pro"/>
          <w:color w:val="FF0000"/>
        </w:rPr>
        <w:t>Č</w:t>
      </w:r>
      <w:r w:rsidR="00CE7A5D" w:rsidRPr="00A74568">
        <w:rPr>
          <w:rFonts w:ascii="Myriad Pro" w:hAnsi="Myriad Pro"/>
          <w:color w:val="FF0000"/>
        </w:rPr>
        <w:t xml:space="preserve">e je obhajilo delil duhovnik ali diakon, se obrne k ljudem, razprostre roke in pravi: </w:t>
      </w:r>
    </w:p>
    <w:p w:rsid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Gospod z vami.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523C41">
        <w:rPr>
          <w:rFonts w:ascii="Myriad Pro" w:hAnsi="Myriad Pro"/>
          <w:color w:val="FF0000"/>
        </w:rPr>
        <w:t xml:space="preserve">Vsi: </w:t>
      </w:r>
      <w:r w:rsidRPr="00CE7A5D">
        <w:rPr>
          <w:rFonts w:ascii="Myriad Pro" w:hAnsi="Myriad Pro"/>
          <w:b/>
          <w:bCs/>
        </w:rPr>
        <w:t xml:space="preserve">In s tvojim duhom. </w:t>
      </w:r>
    </w:p>
    <w:p w:rsidR="00CE7A5D" w:rsidRPr="00A74568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A74568">
        <w:rPr>
          <w:rFonts w:ascii="Myriad Pro" w:hAnsi="Myriad Pro"/>
          <w:color w:val="FF0000"/>
        </w:rPr>
        <w:t xml:space="preserve">Blagoslovi ljudstvo: </w:t>
      </w:r>
    </w:p>
    <w:p w:rsidR="00870B75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  <w:b/>
          <w:bCs/>
        </w:rPr>
        <w:t xml:space="preserve">Blagoslovi vas vsemogočni Bog,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Oče, in Sin </w:t>
      </w:r>
      <w:r w:rsidR="00870B75">
        <w:rPr>
          <w:rFonts w:ascii="Myriad Pro" w:hAnsi="Myriad Pro"/>
          <w:b/>
          <w:bCs/>
          <w:color w:val="FF0000"/>
        </w:rPr>
        <w:t>+</w:t>
      </w:r>
      <w:r w:rsidR="00870B75" w:rsidRPr="00CE7A5D">
        <w:rPr>
          <w:rFonts w:ascii="Myriad Pro" w:hAnsi="Myriad Pro"/>
          <w:b/>
          <w:bCs/>
        </w:rPr>
        <w:t xml:space="preserve"> </w:t>
      </w:r>
      <w:r w:rsidRPr="00CE7A5D">
        <w:rPr>
          <w:rFonts w:ascii="Myriad Pro" w:hAnsi="Myriad Pro"/>
          <w:b/>
          <w:bCs/>
        </w:rPr>
        <w:t xml:space="preserve">in Sveti Duh. </w:t>
      </w:r>
    </w:p>
    <w:p w:rsid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</w:rPr>
        <w:t xml:space="preserve">Vsi: </w:t>
      </w:r>
      <w:r w:rsidRPr="00CE7A5D">
        <w:rPr>
          <w:rFonts w:ascii="Myriad Pro" w:hAnsi="Myriad Pro"/>
          <w:b/>
          <w:bCs/>
        </w:rPr>
        <w:t>Amen.</w:t>
      </w:r>
    </w:p>
    <w:p w:rsidR="00CE7A5D" w:rsidRPr="00A74568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CE7A5D">
        <w:rPr>
          <w:rFonts w:ascii="Myriad Pro" w:hAnsi="Myriad Pro"/>
          <w:b/>
          <w:bCs/>
        </w:rPr>
        <w:br/>
      </w:r>
      <w:r w:rsidRPr="00A74568">
        <w:rPr>
          <w:rFonts w:ascii="Myriad Pro" w:hAnsi="Myriad Pro"/>
          <w:color w:val="FF0000"/>
        </w:rPr>
        <w:t xml:space="preserve">Namesto tega besedila lahko uporabi slovesnejši blagoslov ali molitev nad ljudstvom, kakor je za sklepni blagoslov v misalu. </w:t>
      </w:r>
    </w:p>
    <w:p w:rsidR="00D019F7" w:rsidRPr="00CE7A5D" w:rsidRDefault="00D019F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</w:p>
    <w:p w:rsidR="00CE7A5D" w:rsidRPr="00A74568" w:rsidRDefault="00D019F7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A74568">
        <w:rPr>
          <w:rFonts w:ascii="Myriad Pro" w:hAnsi="Myriad Pro"/>
          <w:color w:val="FF0000"/>
        </w:rPr>
        <w:t>Č</w:t>
      </w:r>
      <w:r w:rsidR="00CE7A5D" w:rsidRPr="00A74568">
        <w:rPr>
          <w:rFonts w:ascii="Myriad Pro" w:hAnsi="Myriad Pro"/>
          <w:color w:val="FF0000"/>
        </w:rPr>
        <w:t xml:space="preserve">e delivec obhajila ni ne duhovnik ne diakon, prosi za </w:t>
      </w:r>
      <w:r w:rsidRPr="00A74568">
        <w:rPr>
          <w:rFonts w:ascii="Myriad Pro" w:hAnsi="Myriad Pro"/>
          <w:color w:val="FF0000"/>
        </w:rPr>
        <w:t>B</w:t>
      </w:r>
      <w:r w:rsidR="00CE7A5D" w:rsidRPr="00A74568">
        <w:rPr>
          <w:rFonts w:ascii="Myriad Pro" w:hAnsi="Myriad Pro"/>
          <w:color w:val="FF0000"/>
        </w:rPr>
        <w:t>ožji bla</w:t>
      </w:r>
      <w:r w:rsidR="00CE7A5D" w:rsidRPr="00A74568">
        <w:rPr>
          <w:rFonts w:ascii="Myriad Pro" w:hAnsi="Myriad Pro"/>
          <w:color w:val="FF0000"/>
        </w:rPr>
        <w:softHyphen/>
        <w:t xml:space="preserve">goslov, se prekriža in pravi: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t xml:space="preserve">Gospod nas blagoslovi, varuj vsega hudega in pripelji v večno življenje. </w:t>
      </w:r>
    </w:p>
    <w:p w:rsid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</w:rPr>
        <w:t xml:space="preserve">Vsi: </w:t>
      </w:r>
      <w:r w:rsidRPr="00CE7A5D">
        <w:rPr>
          <w:rFonts w:ascii="Myriad Pro" w:hAnsi="Myriad Pro"/>
          <w:b/>
          <w:bCs/>
        </w:rPr>
        <w:t>Amen.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  <w:b/>
          <w:bCs/>
        </w:rPr>
        <w:br/>
      </w:r>
      <w:r w:rsidRPr="00CE7A5D">
        <w:rPr>
          <w:rFonts w:ascii="Myriad Pro" w:hAnsi="Myriad Pro"/>
        </w:rPr>
        <w:t xml:space="preserve">ali: </w:t>
      </w:r>
      <w:r w:rsidRPr="00CE7A5D">
        <w:rPr>
          <w:rFonts w:ascii="Myriad Pro" w:hAnsi="Myriad Pro"/>
          <w:b/>
          <w:bCs/>
        </w:rPr>
        <w:t>Blagoslov</w:t>
      </w:r>
      <w:r w:rsidR="00870B75">
        <w:rPr>
          <w:rFonts w:ascii="Arial" w:hAnsi="Arial" w:cs="Arial"/>
          <w:b/>
          <w:bCs/>
        </w:rPr>
        <w:t>í</w:t>
      </w:r>
      <w:r w:rsidRPr="00CE7A5D">
        <w:rPr>
          <w:rFonts w:ascii="Myriad Pro" w:hAnsi="Myriad Pro"/>
          <w:b/>
          <w:bCs/>
        </w:rPr>
        <w:t xml:space="preserve"> in varuje naj nas vsemogočni in usmiljeni Bog, Oče in Sin in Sveti Duh. </w:t>
      </w:r>
      <w:r w:rsidRPr="00CE7A5D">
        <w:rPr>
          <w:rFonts w:ascii="Myriad Pro" w:hAnsi="Myriad Pro"/>
        </w:rPr>
        <w:t xml:space="preserve">Vsi: </w:t>
      </w:r>
      <w:r w:rsidRPr="00CE7A5D">
        <w:rPr>
          <w:rFonts w:ascii="Myriad Pro" w:hAnsi="Myriad Pro"/>
          <w:b/>
          <w:bCs/>
        </w:rPr>
        <w:t xml:space="preserve">Amen. </w:t>
      </w:r>
    </w:p>
    <w:p w:rsidR="00CE7A5D" w:rsidRPr="00CE7A5D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 w:rsidRPr="00CE7A5D">
        <w:rPr>
          <w:rFonts w:ascii="Myriad Pro" w:hAnsi="Myriad Pro"/>
        </w:rPr>
        <w:t xml:space="preserve">Nato </w:t>
      </w:r>
      <w:r w:rsidRPr="00CE7A5D">
        <w:rPr>
          <w:rFonts w:ascii="Myriad Pro" w:hAnsi="Myriad Pro"/>
          <w:b/>
          <w:bCs/>
        </w:rPr>
        <w:t xml:space="preserve">reče: Pojdite v miru. </w:t>
      </w:r>
    </w:p>
    <w:p w:rsidR="00D019F7" w:rsidRDefault="00CE7A5D" w:rsidP="00CE7A5D">
      <w:pPr>
        <w:pStyle w:val="NormaleWeb"/>
        <w:spacing w:before="0" w:beforeAutospacing="0" w:after="0" w:afterAutospacing="0"/>
        <w:jc w:val="both"/>
        <w:rPr>
          <w:rFonts w:ascii="Myriad Pro" w:hAnsi="Myriad Pro"/>
          <w:b/>
          <w:bCs/>
        </w:rPr>
      </w:pPr>
      <w:r w:rsidRPr="00CE7A5D">
        <w:rPr>
          <w:rFonts w:ascii="Myriad Pro" w:hAnsi="Myriad Pro"/>
        </w:rPr>
        <w:t xml:space="preserve">Vsi: </w:t>
      </w:r>
      <w:r w:rsidRPr="00CE7A5D">
        <w:rPr>
          <w:rFonts w:ascii="Myriad Pro" w:hAnsi="Myriad Pro"/>
          <w:b/>
          <w:bCs/>
        </w:rPr>
        <w:t>Bogu hvala.</w:t>
      </w:r>
    </w:p>
    <w:p w:rsidR="00A00A68" w:rsidRDefault="00CE7A5D" w:rsidP="00A74568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  <w:r w:rsidRPr="00CE7A5D">
        <w:rPr>
          <w:rFonts w:ascii="Myriad Pro" w:hAnsi="Myriad Pro"/>
          <w:b/>
          <w:bCs/>
        </w:rPr>
        <w:br/>
      </w:r>
      <w:r w:rsidRPr="00A74568">
        <w:rPr>
          <w:rFonts w:ascii="Myriad Pro" w:hAnsi="Myriad Pro"/>
          <w:color w:val="FF0000"/>
        </w:rPr>
        <w:t>Nato poklekne (ali se prikloni, če ni Najsvetejšega) in odide.</w:t>
      </w:r>
    </w:p>
    <w:p w:rsidR="00F53999" w:rsidRDefault="00F53999" w:rsidP="00A74568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B01359" w:rsidRDefault="00B01359" w:rsidP="00A74568">
      <w:pPr>
        <w:pStyle w:val="NormaleWeb"/>
        <w:spacing w:before="0" w:beforeAutospacing="0" w:after="0" w:afterAutospacing="0"/>
        <w:jc w:val="both"/>
        <w:rPr>
          <w:rFonts w:ascii="Myriad Pro" w:hAnsi="Myriad Pro"/>
          <w:color w:val="FF0000"/>
        </w:rPr>
      </w:pPr>
    </w:p>
    <w:p w:rsidR="000B40F6" w:rsidRDefault="00F53999" w:rsidP="00523C41">
      <w:pPr>
        <w:pStyle w:val="NormaleWeb"/>
        <w:spacing w:before="0" w:beforeAutospacing="0" w:after="0" w:afterAutospacing="0"/>
        <w:jc w:val="both"/>
        <w:rPr>
          <w:rFonts w:ascii="Myriad Pro" w:hAnsi="Myriad Pro"/>
        </w:rPr>
      </w:pPr>
      <w:r>
        <w:rPr>
          <w:rFonts w:ascii="Myriad Pro" w:hAnsi="Myriad Pro"/>
          <w:bCs/>
        </w:rPr>
        <w:t xml:space="preserve">Povzeto po: </w:t>
      </w:r>
      <w:r w:rsidR="00870B75">
        <w:rPr>
          <w:rFonts w:ascii="Myriad Pro" w:hAnsi="Myriad Pro"/>
          <w:bCs/>
        </w:rPr>
        <w:t>R</w:t>
      </w:r>
      <w:r w:rsidRPr="00C9784F">
        <w:rPr>
          <w:rFonts w:ascii="Myriad Pro" w:hAnsi="Myriad Pro"/>
          <w:bCs/>
        </w:rPr>
        <w:t xml:space="preserve">imski obrednik </w:t>
      </w:r>
      <w:r w:rsidRPr="00C9784F">
        <w:rPr>
          <w:rFonts w:ascii="Myriad Pro" w:hAnsi="Myriad Pro"/>
          <w:bCs/>
          <w:i/>
          <w:iCs/>
        </w:rPr>
        <w:t>Sveto obhajilo in češčenje evharistične skrivnosti izven maše</w:t>
      </w:r>
      <w:r w:rsidRPr="00C9784F">
        <w:rPr>
          <w:rFonts w:ascii="Myriad Pro" w:hAnsi="Myriad Pro"/>
          <w:bCs/>
        </w:rPr>
        <w:t>, Ljubljana 1975</w:t>
      </w:r>
      <w:r>
        <w:rPr>
          <w:rFonts w:ascii="Myriad Pro" w:hAnsi="Myriad Pro"/>
          <w:bCs/>
        </w:rPr>
        <w:t>.</w:t>
      </w:r>
    </w:p>
    <w:sectPr w:rsidR="000B40F6" w:rsidSect="007B2B18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8CA" w:rsidRDefault="00BF28CA" w:rsidP="00E113BD">
      <w:r>
        <w:separator/>
      </w:r>
    </w:p>
  </w:endnote>
  <w:endnote w:type="continuationSeparator" w:id="0">
    <w:p w:rsidR="00BF28CA" w:rsidRDefault="00BF28CA" w:rsidP="00E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949500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E3231" w:rsidRDefault="003E3231" w:rsidP="00CC7A6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E3231" w:rsidRDefault="003E3231" w:rsidP="003E3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555350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E3231" w:rsidRDefault="003E3231" w:rsidP="00CC7A6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23C41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CA0E83" w:rsidRPr="00C56AE0" w:rsidRDefault="00B41505" w:rsidP="003E3231">
    <w:pPr>
      <w:pStyle w:val="Pidipagina"/>
      <w:ind w:right="360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Ciril-Metodov trg 4, p. p. 1990</w:t>
    </w:r>
    <w:r w:rsidRPr="00C56AE0">
      <w:rPr>
        <w:rFonts w:ascii="Myriad Pro" w:hAnsi="Myriad Pro"/>
        <w:sz w:val="18"/>
        <w:szCs w:val="18"/>
      </w:rPr>
      <w:t xml:space="preserve">, SI – 1001 Ljubljana </w:t>
    </w:r>
    <w:r>
      <w:rPr>
        <w:rFonts w:ascii="Myriad Pro" w:hAnsi="Myriad Pro"/>
        <w:sz w:val="18"/>
        <w:szCs w:val="18"/>
      </w:rPr>
      <w:t xml:space="preserve">• </w:t>
    </w:r>
    <w:r w:rsidRPr="00C56AE0">
      <w:rPr>
        <w:rFonts w:ascii="Myriad Pro" w:hAnsi="Myriad Pro"/>
        <w:sz w:val="18"/>
        <w:szCs w:val="18"/>
      </w:rPr>
      <w:t>tel. +386(0)1/438 48 00</w:t>
    </w:r>
    <w:r>
      <w:rPr>
        <w:rFonts w:ascii="Myriad Pro" w:hAnsi="Myriad Pro"/>
        <w:sz w:val="18"/>
        <w:szCs w:val="18"/>
      </w:rPr>
      <w:t xml:space="preserve"> •</w:t>
    </w:r>
    <w:r w:rsidRPr="00C56AE0">
      <w:rPr>
        <w:rFonts w:ascii="Myriad Pro" w:hAnsi="Myriad Pro"/>
        <w:sz w:val="18"/>
        <w:szCs w:val="18"/>
      </w:rPr>
      <w:t xml:space="preserve"> e-pošta: </w:t>
    </w:r>
    <w:r>
      <w:rPr>
        <w:rFonts w:ascii="Myriad Pro" w:hAnsi="Myriad Pro"/>
        <w:sz w:val="18"/>
        <w:szCs w:val="18"/>
      </w:rPr>
      <w:t>ssk</w:t>
    </w:r>
    <w:r w:rsidRPr="00C56AE0">
      <w:rPr>
        <w:rFonts w:ascii="Myriad Pro" w:hAnsi="Myriad Pro"/>
        <w:sz w:val="18"/>
        <w:szCs w:val="18"/>
      </w:rPr>
      <w:t>@rkc.si</w:t>
    </w:r>
    <w:r>
      <w:rPr>
        <w:rFonts w:ascii="Myriad Pro" w:hAnsi="Myriad Pro"/>
        <w:sz w:val="18"/>
        <w:szCs w:val="18"/>
      </w:rPr>
      <w:t xml:space="preserve"> • http://www.ssk.si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8CA" w:rsidRDefault="00BF28CA" w:rsidP="00E113BD">
      <w:r>
        <w:separator/>
      </w:r>
    </w:p>
  </w:footnote>
  <w:footnote w:type="continuationSeparator" w:id="0">
    <w:p w:rsidR="00BF28CA" w:rsidRDefault="00BF28CA" w:rsidP="00E1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E83" w:rsidRDefault="00B41505" w:rsidP="006E57F4">
    <w:pPr>
      <w:pStyle w:val="Intestazione"/>
      <w:tabs>
        <w:tab w:val="clear" w:pos="4320"/>
        <w:tab w:val="clear" w:pos="8640"/>
        <w:tab w:val="center" w:pos="4510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5C0C56D" wp14:editId="7F62E67F">
          <wp:simplePos x="0" y="0"/>
          <wp:positionH relativeFrom="column">
            <wp:posOffset>-285115</wp:posOffset>
          </wp:positionH>
          <wp:positionV relativeFrom="paragraph">
            <wp:posOffset>-175553</wp:posOffset>
          </wp:positionV>
          <wp:extent cx="2058669" cy="10978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 logo final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9" cy="109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A0E83" w:rsidRDefault="00BF28CA" w:rsidP="006E57F4">
    <w:pPr>
      <w:pStyle w:val="Intestazione"/>
      <w:tabs>
        <w:tab w:val="clear" w:pos="4320"/>
        <w:tab w:val="clear" w:pos="8640"/>
        <w:tab w:val="center" w:pos="4510"/>
      </w:tabs>
    </w:pPr>
  </w:p>
  <w:p w:rsidR="00CA0E83" w:rsidRDefault="00BF28CA" w:rsidP="006E57F4">
    <w:pPr>
      <w:pStyle w:val="Intestazione"/>
      <w:tabs>
        <w:tab w:val="clear" w:pos="4320"/>
        <w:tab w:val="clear" w:pos="8640"/>
        <w:tab w:val="center" w:pos="4510"/>
      </w:tabs>
    </w:pPr>
  </w:p>
  <w:p w:rsidR="00CA0E83" w:rsidRDefault="00BF28CA" w:rsidP="006E57F4">
    <w:pPr>
      <w:pStyle w:val="Intestazione"/>
      <w:tabs>
        <w:tab w:val="clear" w:pos="4320"/>
        <w:tab w:val="clear" w:pos="8640"/>
        <w:tab w:val="center" w:pos="4510"/>
      </w:tabs>
    </w:pPr>
  </w:p>
  <w:p w:rsidR="00CA0E83" w:rsidRDefault="00BF28CA" w:rsidP="006E57F4">
    <w:pPr>
      <w:pStyle w:val="Intestazione"/>
      <w:tabs>
        <w:tab w:val="clear" w:pos="4320"/>
        <w:tab w:val="clear" w:pos="8640"/>
        <w:tab w:val="center" w:pos="4510"/>
      </w:tabs>
    </w:pPr>
  </w:p>
  <w:p w:rsidR="00CA0E83" w:rsidRPr="000E4464" w:rsidRDefault="00B01359" w:rsidP="006E57F4">
    <w:pPr>
      <w:pStyle w:val="Intestazione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0D11"/>
    <w:multiLevelType w:val="hybridMultilevel"/>
    <w:tmpl w:val="8B5E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452"/>
    <w:multiLevelType w:val="hybridMultilevel"/>
    <w:tmpl w:val="025C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13C4"/>
    <w:multiLevelType w:val="hybridMultilevel"/>
    <w:tmpl w:val="025C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D"/>
    <w:rsid w:val="0002531B"/>
    <w:rsid w:val="000272EF"/>
    <w:rsid w:val="000B40F6"/>
    <w:rsid w:val="00141F86"/>
    <w:rsid w:val="001B21DD"/>
    <w:rsid w:val="00284C0B"/>
    <w:rsid w:val="002F1AC2"/>
    <w:rsid w:val="003A1DC2"/>
    <w:rsid w:val="003E3231"/>
    <w:rsid w:val="00406697"/>
    <w:rsid w:val="00426D77"/>
    <w:rsid w:val="00523C41"/>
    <w:rsid w:val="00686E09"/>
    <w:rsid w:val="00707CC4"/>
    <w:rsid w:val="00784137"/>
    <w:rsid w:val="00794909"/>
    <w:rsid w:val="007A0A52"/>
    <w:rsid w:val="008173A0"/>
    <w:rsid w:val="00870B75"/>
    <w:rsid w:val="00885D41"/>
    <w:rsid w:val="0095773A"/>
    <w:rsid w:val="009D4B85"/>
    <w:rsid w:val="00A00A68"/>
    <w:rsid w:val="00A01D4A"/>
    <w:rsid w:val="00A5144E"/>
    <w:rsid w:val="00A74568"/>
    <w:rsid w:val="00B01359"/>
    <w:rsid w:val="00B123D5"/>
    <w:rsid w:val="00B41505"/>
    <w:rsid w:val="00B72A86"/>
    <w:rsid w:val="00BF28CA"/>
    <w:rsid w:val="00C639C6"/>
    <w:rsid w:val="00C9784F"/>
    <w:rsid w:val="00CD253B"/>
    <w:rsid w:val="00CE7A5D"/>
    <w:rsid w:val="00D019F7"/>
    <w:rsid w:val="00D96E56"/>
    <w:rsid w:val="00DC6D2F"/>
    <w:rsid w:val="00E113BD"/>
    <w:rsid w:val="00E347AA"/>
    <w:rsid w:val="00E94612"/>
    <w:rsid w:val="00F14FE2"/>
    <w:rsid w:val="00F5399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1190"/>
  <w15:chartTrackingRefBased/>
  <w15:docId w15:val="{AF4467D5-C0BC-4C4A-9CDA-949F483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3BD"/>
    <w:rPr>
      <w:rFonts w:eastAsiaTheme="minorEastAsia"/>
      <w:lang w:val="sl-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3BD"/>
    <w:rPr>
      <w:rFonts w:eastAsiaTheme="minorEastAsia"/>
      <w:lang w:val="sl-SI"/>
    </w:rPr>
  </w:style>
  <w:style w:type="paragraph" w:styleId="Pidipagina">
    <w:name w:val="footer"/>
    <w:basedOn w:val="Normale"/>
    <w:link w:val="Pidipagina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3BD"/>
    <w:rPr>
      <w:rFonts w:eastAsiaTheme="minorEastAsia"/>
      <w:lang w:val="sl-SI"/>
    </w:rPr>
  </w:style>
  <w:style w:type="character" w:styleId="Collegamentoipertestuale">
    <w:name w:val="Hyperlink"/>
    <w:basedOn w:val="Carpredefinitoparagrafo"/>
    <w:unhideWhenUsed/>
    <w:rsid w:val="00E113B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E7A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E32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F8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F86"/>
    <w:rPr>
      <w:rFonts w:ascii="Times New Roman" w:eastAsiaTheme="minorEastAsia" w:hAnsi="Times New Roman" w:cs="Times New Roman"/>
      <w:sz w:val="18"/>
      <w:szCs w:val="18"/>
      <w:lang w:val="sl-SI"/>
    </w:rPr>
  </w:style>
  <w:style w:type="character" w:styleId="Rimandocommento">
    <w:name w:val="annotation reference"/>
    <w:basedOn w:val="Carpredefinitoparagrafo"/>
    <w:uiPriority w:val="99"/>
    <w:semiHidden/>
    <w:unhideWhenUsed/>
    <w:rsid w:val="00E347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47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47AA"/>
    <w:rPr>
      <w:rFonts w:eastAsiaTheme="minorEastAsia"/>
      <w:sz w:val="20"/>
      <w:szCs w:val="20"/>
      <w:lang w:val="sl-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47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47AA"/>
    <w:rPr>
      <w:rFonts w:eastAsiaTheme="minorEastAsia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BB3080-48D6-4617-8592-3DC39DD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4417</Characters>
  <Application>Microsoft Office Word</Application>
  <DocSecurity>0</DocSecurity>
  <Lines>63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 1</cp:lastModifiedBy>
  <cp:revision>2</cp:revision>
  <dcterms:created xsi:type="dcterms:W3CDTF">2020-10-15T19:09:00Z</dcterms:created>
  <dcterms:modified xsi:type="dcterms:W3CDTF">2020-10-15T19:09:00Z</dcterms:modified>
</cp:coreProperties>
</file>